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20A" w:rsidRPr="00955AE1" w:rsidRDefault="0031420A" w:rsidP="0031420A">
      <w:pPr>
        <w:spacing w:line="460" w:lineRule="exact"/>
        <w:jc w:val="center"/>
        <w:rPr>
          <w:rFonts w:ascii="宋体" w:hAnsi="宋体"/>
          <w:b/>
          <w:sz w:val="28"/>
          <w:szCs w:val="28"/>
        </w:rPr>
      </w:pPr>
      <w:r w:rsidRPr="00955AE1">
        <w:rPr>
          <w:rFonts w:ascii="宋体" w:hAnsi="宋体" w:hint="eastAsia"/>
          <w:b/>
          <w:sz w:val="28"/>
          <w:szCs w:val="28"/>
        </w:rPr>
        <w:t>美国宾夕法尼亚州曼斯菲尔德大学(</w:t>
      </w:r>
      <w:r w:rsidRPr="00955AE1">
        <w:rPr>
          <w:b/>
          <w:sz w:val="28"/>
          <w:szCs w:val="28"/>
        </w:rPr>
        <w:t>MU</w:t>
      </w:r>
      <w:r w:rsidRPr="00955AE1">
        <w:rPr>
          <w:rFonts w:ascii="宋体" w:hAnsi="宋体" w:hint="eastAsia"/>
          <w:b/>
          <w:sz w:val="28"/>
          <w:szCs w:val="28"/>
        </w:rPr>
        <w:t>)</w:t>
      </w:r>
    </w:p>
    <w:p w:rsidR="0031420A" w:rsidRPr="00955AE1" w:rsidRDefault="0031420A" w:rsidP="0031420A">
      <w:pPr>
        <w:spacing w:afterLines="80" w:after="249" w:line="276" w:lineRule="exact"/>
        <w:jc w:val="center"/>
        <w:rPr>
          <w:rFonts w:ascii="宋体" w:hAnsi="宋体"/>
          <w:b/>
          <w:sz w:val="28"/>
          <w:szCs w:val="28"/>
        </w:rPr>
      </w:pPr>
      <w:r w:rsidRPr="00955AE1">
        <w:rPr>
          <w:rFonts w:ascii="宋体" w:hAnsi="宋体" w:hint="eastAsia"/>
          <w:b/>
          <w:sz w:val="28"/>
          <w:szCs w:val="28"/>
        </w:rPr>
        <w:t>及所在城市介绍</w:t>
      </w:r>
    </w:p>
    <w:p w:rsidR="0031420A" w:rsidRPr="00A97302" w:rsidRDefault="0031420A" w:rsidP="0031420A">
      <w:pPr>
        <w:autoSpaceDE w:val="0"/>
        <w:autoSpaceDN w:val="0"/>
        <w:adjustRightInd w:val="0"/>
        <w:spacing w:line="340" w:lineRule="exact"/>
        <w:textAlignment w:val="center"/>
        <w:rPr>
          <w:rFonts w:cs="方正大标宋简体"/>
          <w:b/>
          <w:kern w:val="0"/>
          <w:sz w:val="20"/>
          <w:lang w:val="zh-CN"/>
        </w:rPr>
      </w:pPr>
      <w:r w:rsidRPr="00A97302">
        <w:rPr>
          <w:rFonts w:cs="方正大标宋简体" w:hint="eastAsia"/>
          <w:b/>
          <w:kern w:val="0"/>
          <w:sz w:val="20"/>
          <w:lang w:val="zh-CN"/>
        </w:rPr>
        <w:t>一、学校简介</w:t>
      </w:r>
      <w:bookmarkStart w:id="0" w:name="_GoBack"/>
      <w:bookmarkEnd w:id="0"/>
    </w:p>
    <w:p w:rsidR="0031420A" w:rsidRPr="00A97302" w:rsidRDefault="0031420A" w:rsidP="0031420A">
      <w:pPr>
        <w:spacing w:line="340" w:lineRule="exact"/>
        <w:ind w:firstLineChars="200" w:firstLine="384"/>
        <w:rPr>
          <w:sz w:val="20"/>
        </w:rPr>
      </w:pPr>
      <w:r w:rsidRPr="00A97302">
        <w:rPr>
          <w:rFonts w:hAnsi="宋体"/>
          <w:spacing w:val="-4"/>
          <w:sz w:val="20"/>
        </w:rPr>
        <w:t>曼斯菲尔德大学是美国宾夕法尼亚州州立大学之一，创建于</w:t>
      </w:r>
      <w:r w:rsidRPr="00A97302">
        <w:rPr>
          <w:spacing w:val="-4"/>
          <w:sz w:val="20"/>
        </w:rPr>
        <w:t>185</w:t>
      </w:r>
      <w:r w:rsidRPr="00A97302">
        <w:rPr>
          <w:rFonts w:hint="eastAsia"/>
          <w:spacing w:val="-4"/>
          <w:sz w:val="20"/>
        </w:rPr>
        <w:t>7</w:t>
      </w:r>
      <w:r w:rsidRPr="00A97302">
        <w:rPr>
          <w:rFonts w:hAnsi="宋体"/>
          <w:spacing w:val="-4"/>
          <w:sz w:val="20"/>
        </w:rPr>
        <w:t>年</w:t>
      </w:r>
      <w:r w:rsidRPr="00A97302">
        <w:rPr>
          <w:rFonts w:hAnsi="宋体" w:hint="eastAsia"/>
          <w:spacing w:val="-4"/>
          <w:sz w:val="20"/>
        </w:rPr>
        <w:t>，连续多年</w:t>
      </w:r>
      <w:r w:rsidRPr="00A97302">
        <w:rPr>
          <w:rFonts w:hAnsi="宋体"/>
          <w:spacing w:val="-4"/>
          <w:sz w:val="20"/>
        </w:rPr>
        <w:t>被</w:t>
      </w:r>
      <w:r w:rsidRPr="00A97302">
        <w:rPr>
          <w:rFonts w:hAnsi="宋体" w:hint="eastAsia"/>
          <w:spacing w:val="-4"/>
          <w:sz w:val="20"/>
        </w:rPr>
        <w:t>列为最佳大学</w:t>
      </w:r>
      <w:r w:rsidRPr="00A97302">
        <w:rPr>
          <w:rFonts w:hAnsi="宋体"/>
          <w:spacing w:val="-4"/>
          <w:sz w:val="20"/>
        </w:rPr>
        <w:t>。</w:t>
      </w:r>
      <w:r w:rsidRPr="00A97302">
        <w:rPr>
          <w:rFonts w:hAnsi="宋体" w:hint="eastAsia"/>
          <w:spacing w:val="-4"/>
          <w:sz w:val="20"/>
        </w:rPr>
        <w:t>其教学质量由一批受高等教育的优秀师资所保证。超过</w:t>
      </w:r>
      <w:r w:rsidRPr="00A97302">
        <w:rPr>
          <w:rFonts w:hint="eastAsia"/>
          <w:spacing w:val="-4"/>
          <w:sz w:val="20"/>
        </w:rPr>
        <w:t>80%</w:t>
      </w:r>
      <w:r w:rsidRPr="00A97302">
        <w:rPr>
          <w:rFonts w:hAnsi="宋体" w:hint="eastAsia"/>
          <w:spacing w:val="-4"/>
          <w:sz w:val="20"/>
        </w:rPr>
        <w:t>以上的教授在其学术领域拥有最高学位。</w:t>
      </w:r>
      <w:r w:rsidRPr="00A97302">
        <w:rPr>
          <w:rFonts w:hAnsi="宋体"/>
          <w:spacing w:val="-4"/>
          <w:sz w:val="20"/>
        </w:rPr>
        <w:t>曼斯菲尔德大学</w:t>
      </w:r>
      <w:proofErr w:type="gramStart"/>
      <w:r w:rsidRPr="00A97302">
        <w:rPr>
          <w:rFonts w:hAnsi="宋体"/>
          <w:spacing w:val="-4"/>
          <w:sz w:val="20"/>
        </w:rPr>
        <w:t>座落</w:t>
      </w:r>
      <w:proofErr w:type="gramEnd"/>
      <w:r w:rsidRPr="00A97302">
        <w:rPr>
          <w:rFonts w:hAnsi="宋体"/>
          <w:spacing w:val="-4"/>
          <w:sz w:val="20"/>
        </w:rPr>
        <w:t>在美国宾州中北部的曼斯菲尔德市，</w:t>
      </w:r>
      <w:r w:rsidRPr="00A97302">
        <w:rPr>
          <w:rFonts w:hAnsi="宋体" w:hint="eastAsia"/>
          <w:spacing w:val="-4"/>
          <w:sz w:val="20"/>
        </w:rPr>
        <w:t>距离</w:t>
      </w:r>
      <w:r w:rsidRPr="00A97302">
        <w:rPr>
          <w:rFonts w:hAnsi="宋体"/>
          <w:spacing w:val="-4"/>
          <w:sz w:val="20"/>
        </w:rPr>
        <w:t>纽约、费城、华盛顿等大都市</w:t>
      </w:r>
      <w:r w:rsidRPr="00A97302">
        <w:rPr>
          <w:rFonts w:hAnsi="宋体" w:hint="eastAsia"/>
          <w:spacing w:val="-4"/>
          <w:sz w:val="20"/>
        </w:rPr>
        <w:t>4</w:t>
      </w:r>
      <w:r w:rsidRPr="00A97302">
        <w:rPr>
          <w:rFonts w:hAnsi="宋体" w:hint="eastAsia"/>
          <w:spacing w:val="-4"/>
          <w:sz w:val="20"/>
        </w:rPr>
        <w:t>至</w:t>
      </w:r>
      <w:r w:rsidRPr="00A97302">
        <w:rPr>
          <w:rFonts w:hAnsi="宋体" w:hint="eastAsia"/>
          <w:spacing w:val="-4"/>
          <w:sz w:val="20"/>
        </w:rPr>
        <w:t>5</w:t>
      </w:r>
      <w:r w:rsidRPr="00A97302">
        <w:rPr>
          <w:rFonts w:hAnsi="宋体" w:hint="eastAsia"/>
          <w:spacing w:val="-4"/>
          <w:sz w:val="20"/>
        </w:rPr>
        <w:t>小时车程</w:t>
      </w:r>
      <w:r w:rsidRPr="00A97302">
        <w:rPr>
          <w:rFonts w:hAnsi="宋体"/>
          <w:spacing w:val="-4"/>
          <w:sz w:val="20"/>
        </w:rPr>
        <w:t>，</w:t>
      </w:r>
      <w:r w:rsidRPr="00A97302">
        <w:rPr>
          <w:rFonts w:hAnsi="宋体" w:hint="eastAsia"/>
          <w:spacing w:val="-4"/>
          <w:sz w:val="20"/>
        </w:rPr>
        <w:t>周边有</w:t>
      </w:r>
      <w:r w:rsidRPr="00A97302">
        <w:rPr>
          <w:spacing w:val="-4"/>
          <w:sz w:val="20"/>
        </w:rPr>
        <w:t>“</w:t>
      </w:r>
      <w:r w:rsidRPr="00A97302">
        <w:rPr>
          <w:rFonts w:hAnsi="宋体"/>
          <w:spacing w:val="-4"/>
          <w:sz w:val="20"/>
        </w:rPr>
        <w:t>拇指湖</w:t>
      </w:r>
      <w:r w:rsidRPr="00A97302">
        <w:rPr>
          <w:spacing w:val="-4"/>
          <w:sz w:val="20"/>
        </w:rPr>
        <w:t>”</w:t>
      </w:r>
      <w:r w:rsidRPr="00A97302">
        <w:rPr>
          <w:rFonts w:hAnsi="宋体"/>
          <w:spacing w:val="-4"/>
          <w:sz w:val="20"/>
        </w:rPr>
        <w:t>、</w:t>
      </w:r>
      <w:r w:rsidRPr="00A97302">
        <w:rPr>
          <w:spacing w:val="-4"/>
          <w:sz w:val="20"/>
        </w:rPr>
        <w:t>“</w:t>
      </w:r>
      <w:r w:rsidRPr="00A97302">
        <w:rPr>
          <w:rFonts w:hAnsi="宋体"/>
          <w:spacing w:val="-4"/>
          <w:sz w:val="20"/>
        </w:rPr>
        <w:t>尼加拉瓜瀑布</w:t>
      </w:r>
      <w:r w:rsidRPr="00A97302">
        <w:rPr>
          <w:spacing w:val="-4"/>
          <w:sz w:val="20"/>
        </w:rPr>
        <w:t>”</w:t>
      </w:r>
      <w:r w:rsidRPr="00A97302">
        <w:rPr>
          <w:rFonts w:hAnsi="宋体"/>
          <w:spacing w:val="-4"/>
          <w:sz w:val="20"/>
        </w:rPr>
        <w:t>、</w:t>
      </w:r>
      <w:r w:rsidRPr="00A97302">
        <w:rPr>
          <w:spacing w:val="-4"/>
          <w:sz w:val="20"/>
        </w:rPr>
        <w:t>“</w:t>
      </w:r>
      <w:r w:rsidRPr="00A97302">
        <w:rPr>
          <w:rFonts w:hAnsi="宋体"/>
          <w:spacing w:val="-4"/>
          <w:sz w:val="20"/>
        </w:rPr>
        <w:t>康宁玻璃博物馆</w:t>
      </w:r>
      <w:r w:rsidRPr="00A97302">
        <w:rPr>
          <w:spacing w:val="-4"/>
          <w:sz w:val="20"/>
        </w:rPr>
        <w:t>”</w:t>
      </w:r>
      <w:r w:rsidRPr="00A97302">
        <w:rPr>
          <w:rFonts w:hAnsi="宋体"/>
          <w:spacing w:val="-4"/>
          <w:sz w:val="20"/>
        </w:rPr>
        <w:t>等著名旅游胜地，</w:t>
      </w:r>
      <w:r w:rsidRPr="00A97302">
        <w:rPr>
          <w:rFonts w:hAnsi="宋体" w:hint="eastAsia"/>
          <w:spacing w:val="-4"/>
          <w:sz w:val="20"/>
        </w:rPr>
        <w:t>紧邻全球</w:t>
      </w:r>
      <w:r w:rsidRPr="00A97302">
        <w:rPr>
          <w:rFonts w:hint="eastAsia"/>
          <w:spacing w:val="-4"/>
          <w:sz w:val="20"/>
        </w:rPr>
        <w:t>500</w:t>
      </w:r>
      <w:r w:rsidRPr="00A97302">
        <w:rPr>
          <w:rFonts w:hAnsi="宋体" w:hint="eastAsia"/>
          <w:spacing w:val="-4"/>
          <w:sz w:val="20"/>
        </w:rPr>
        <w:t>强的康宁公司，</w:t>
      </w:r>
      <w:r w:rsidRPr="00A97302">
        <w:rPr>
          <w:rFonts w:hAnsi="宋体"/>
          <w:spacing w:val="-4"/>
          <w:sz w:val="20"/>
        </w:rPr>
        <w:t>距离</w:t>
      </w:r>
      <w:r w:rsidRPr="00A97302">
        <w:rPr>
          <w:spacing w:val="-4"/>
          <w:sz w:val="20"/>
        </w:rPr>
        <w:t>“</w:t>
      </w:r>
      <w:r w:rsidRPr="00A97302">
        <w:rPr>
          <w:rFonts w:hAnsi="宋体"/>
          <w:spacing w:val="-4"/>
          <w:sz w:val="20"/>
        </w:rPr>
        <w:t>常青藤</w:t>
      </w:r>
      <w:r w:rsidRPr="00A97302">
        <w:rPr>
          <w:spacing w:val="-4"/>
          <w:sz w:val="20"/>
        </w:rPr>
        <w:t>”</w:t>
      </w:r>
      <w:r w:rsidRPr="00A97302">
        <w:rPr>
          <w:rFonts w:hAnsi="宋体"/>
          <w:spacing w:val="-4"/>
          <w:sz w:val="20"/>
        </w:rPr>
        <w:t>康奈尔大学</w:t>
      </w:r>
      <w:r w:rsidRPr="00A97302">
        <w:rPr>
          <w:rFonts w:hAnsi="宋体" w:hint="eastAsia"/>
          <w:spacing w:val="-4"/>
          <w:sz w:val="20"/>
        </w:rPr>
        <w:t>也</w:t>
      </w:r>
      <w:r w:rsidRPr="00A97302">
        <w:rPr>
          <w:rFonts w:hAnsi="宋体"/>
          <w:spacing w:val="-4"/>
          <w:sz w:val="20"/>
        </w:rPr>
        <w:t>仅</w:t>
      </w:r>
      <w:r w:rsidRPr="00A97302">
        <w:rPr>
          <w:rFonts w:hAnsi="宋体" w:hint="eastAsia"/>
          <w:spacing w:val="-4"/>
          <w:sz w:val="20"/>
        </w:rPr>
        <w:t>1</w:t>
      </w:r>
      <w:r w:rsidRPr="00A97302">
        <w:rPr>
          <w:rFonts w:hAnsi="宋体" w:hint="eastAsia"/>
          <w:spacing w:val="-4"/>
          <w:sz w:val="20"/>
        </w:rPr>
        <w:t>小时多</w:t>
      </w:r>
      <w:r w:rsidRPr="00A97302">
        <w:rPr>
          <w:rFonts w:hAnsi="宋体"/>
          <w:spacing w:val="-4"/>
          <w:sz w:val="20"/>
        </w:rPr>
        <w:t>车程</w:t>
      </w:r>
      <w:r w:rsidRPr="00A97302">
        <w:rPr>
          <w:rFonts w:hAnsi="宋体"/>
          <w:sz w:val="20"/>
        </w:rPr>
        <w:t>。</w:t>
      </w:r>
    </w:p>
    <w:p w:rsidR="0031420A" w:rsidRPr="00A97302" w:rsidRDefault="0031420A" w:rsidP="0031420A">
      <w:pPr>
        <w:spacing w:line="340" w:lineRule="exact"/>
        <w:ind w:firstLineChars="200" w:firstLine="384"/>
        <w:rPr>
          <w:spacing w:val="-4"/>
          <w:sz w:val="20"/>
        </w:rPr>
      </w:pPr>
      <w:r w:rsidRPr="00A97302">
        <w:rPr>
          <w:rFonts w:hAnsi="宋体"/>
          <w:spacing w:val="-4"/>
          <w:sz w:val="20"/>
        </w:rPr>
        <w:t>曼斯菲尔德市社会环境友善、</w:t>
      </w:r>
      <w:bookmarkStart w:id="1" w:name="OLE_LINK7"/>
      <w:r w:rsidRPr="00A97302">
        <w:rPr>
          <w:rFonts w:hAnsi="宋体"/>
          <w:spacing w:val="-4"/>
          <w:sz w:val="20"/>
        </w:rPr>
        <w:t>和谐</w:t>
      </w:r>
      <w:bookmarkEnd w:id="1"/>
      <w:r w:rsidRPr="00A97302">
        <w:rPr>
          <w:rFonts w:hAnsi="宋体"/>
          <w:spacing w:val="-4"/>
          <w:sz w:val="20"/>
        </w:rPr>
        <w:t>、安定；自然环境洁静、优美</w:t>
      </w:r>
      <w:r w:rsidRPr="00A97302">
        <w:rPr>
          <w:rFonts w:hAnsi="宋体" w:hint="eastAsia"/>
          <w:spacing w:val="-4"/>
          <w:sz w:val="20"/>
        </w:rPr>
        <w:t>。</w:t>
      </w:r>
      <w:r w:rsidRPr="00A97302">
        <w:rPr>
          <w:rFonts w:hAnsi="宋体"/>
          <w:spacing w:val="-4"/>
          <w:sz w:val="20"/>
        </w:rPr>
        <w:t>校园内古木参天、绿地成茵</w:t>
      </w:r>
      <w:r w:rsidRPr="00A97302">
        <w:rPr>
          <w:rFonts w:hAnsi="宋体" w:hint="eastAsia"/>
          <w:spacing w:val="-4"/>
          <w:sz w:val="20"/>
        </w:rPr>
        <w:t>，</w:t>
      </w:r>
      <w:r w:rsidRPr="00A97302">
        <w:rPr>
          <w:rFonts w:hAnsi="宋体"/>
          <w:spacing w:val="-4"/>
          <w:sz w:val="20"/>
        </w:rPr>
        <w:t>安逸、恬静，是理想的读书、研究、做学问的好地方。</w:t>
      </w:r>
    </w:p>
    <w:p w:rsidR="0031420A" w:rsidRPr="00A97302" w:rsidRDefault="0031420A" w:rsidP="0031420A">
      <w:pPr>
        <w:autoSpaceDE w:val="0"/>
        <w:autoSpaceDN w:val="0"/>
        <w:adjustRightInd w:val="0"/>
        <w:spacing w:beforeLines="50" w:before="156" w:line="340" w:lineRule="exact"/>
        <w:textAlignment w:val="center"/>
        <w:rPr>
          <w:rFonts w:cs="方正大标宋简体"/>
          <w:b/>
          <w:kern w:val="0"/>
          <w:sz w:val="20"/>
          <w:lang w:val="zh-CN"/>
        </w:rPr>
      </w:pPr>
      <w:r w:rsidRPr="00A97302">
        <w:rPr>
          <w:rFonts w:cs="方正大标宋简体" w:hint="eastAsia"/>
          <w:b/>
          <w:kern w:val="0"/>
          <w:sz w:val="20"/>
          <w:lang w:val="zh-CN"/>
        </w:rPr>
        <w:t>二、校园生活</w:t>
      </w:r>
    </w:p>
    <w:p w:rsidR="0031420A" w:rsidRPr="00A97302" w:rsidRDefault="0031420A" w:rsidP="0031420A">
      <w:pPr>
        <w:spacing w:line="340" w:lineRule="exact"/>
        <w:ind w:firstLineChars="200" w:firstLine="400"/>
        <w:rPr>
          <w:sz w:val="20"/>
        </w:rPr>
      </w:pPr>
      <w:r w:rsidRPr="00A97302">
        <w:rPr>
          <w:rFonts w:hAnsi="宋体" w:hint="eastAsia"/>
          <w:sz w:val="20"/>
        </w:rPr>
        <w:t>美国</w:t>
      </w:r>
      <w:r w:rsidRPr="00A97302">
        <w:rPr>
          <w:rFonts w:hAnsi="宋体"/>
          <w:sz w:val="20"/>
        </w:rPr>
        <w:t>曼斯菲尔德大学有专门校车接送学生到纽约、费城、华盛顿等大都市，尼加拉瓜瀑布等著名风景名胜，以及周边一些大型购物中心。学生在校园里可以参</w:t>
      </w:r>
      <w:r w:rsidRPr="00A97302">
        <w:rPr>
          <w:rFonts w:hAnsi="宋体" w:hint="eastAsia"/>
          <w:sz w:val="20"/>
        </w:rPr>
        <w:t>加</w:t>
      </w:r>
      <w:r w:rsidRPr="00A97302">
        <w:rPr>
          <w:rFonts w:hAnsi="宋体"/>
          <w:sz w:val="20"/>
        </w:rPr>
        <w:t>超过</w:t>
      </w:r>
      <w:r w:rsidRPr="00A97302">
        <w:rPr>
          <w:sz w:val="20"/>
        </w:rPr>
        <w:t>120</w:t>
      </w:r>
      <w:r w:rsidRPr="00A97302">
        <w:rPr>
          <w:rFonts w:hAnsi="宋体"/>
          <w:sz w:val="20"/>
        </w:rPr>
        <w:t>个学生组织和俱乐部，</w:t>
      </w:r>
      <w:r w:rsidRPr="00A97302">
        <w:rPr>
          <w:rFonts w:hAnsi="宋体" w:hint="eastAsia"/>
          <w:sz w:val="20"/>
        </w:rPr>
        <w:t>其中包括一个由中美教授联合辅导的中国学生社团。学生还可以参与电视</w:t>
      </w:r>
      <w:r w:rsidRPr="00A97302">
        <w:rPr>
          <w:rFonts w:hAnsi="宋体"/>
          <w:sz w:val="20"/>
        </w:rPr>
        <w:t>、</w:t>
      </w:r>
      <w:r w:rsidRPr="00A97302">
        <w:rPr>
          <w:rFonts w:hAnsi="宋体" w:hint="eastAsia"/>
          <w:sz w:val="20"/>
        </w:rPr>
        <w:t>电台</w:t>
      </w:r>
      <w:r w:rsidRPr="00A97302">
        <w:rPr>
          <w:rFonts w:hAnsi="宋体"/>
          <w:sz w:val="20"/>
        </w:rPr>
        <w:t>、</w:t>
      </w:r>
      <w:r w:rsidRPr="00A97302">
        <w:rPr>
          <w:rFonts w:hAnsi="宋体" w:hint="eastAsia"/>
          <w:sz w:val="20"/>
        </w:rPr>
        <w:t>校园报纸的编导</w:t>
      </w:r>
      <w:r w:rsidRPr="00A97302">
        <w:rPr>
          <w:rFonts w:hAnsi="宋体"/>
          <w:sz w:val="20"/>
        </w:rPr>
        <w:t>、</w:t>
      </w:r>
      <w:r w:rsidRPr="00A97302">
        <w:rPr>
          <w:rFonts w:hAnsi="宋体" w:hint="eastAsia"/>
          <w:sz w:val="20"/>
        </w:rPr>
        <w:t>编辑和制作。</w:t>
      </w:r>
      <w:r w:rsidRPr="00A97302">
        <w:rPr>
          <w:rFonts w:hAnsi="宋体"/>
          <w:sz w:val="20"/>
        </w:rPr>
        <w:t>校园内有超过</w:t>
      </w:r>
      <w:r w:rsidRPr="00A97302">
        <w:rPr>
          <w:sz w:val="20"/>
        </w:rPr>
        <w:t>200</w:t>
      </w:r>
      <w:r w:rsidRPr="00A97302">
        <w:rPr>
          <w:rFonts w:hAnsi="宋体"/>
          <w:sz w:val="20"/>
        </w:rPr>
        <w:t>场音乐演出</w:t>
      </w:r>
      <w:r w:rsidRPr="00A97302">
        <w:rPr>
          <w:rFonts w:hAnsi="宋体" w:hint="eastAsia"/>
          <w:sz w:val="20"/>
        </w:rPr>
        <w:t>和众多体育比赛。</w:t>
      </w:r>
      <w:r w:rsidRPr="00A97302">
        <w:rPr>
          <w:sz w:val="20"/>
        </w:rPr>
        <w:t xml:space="preserve"> </w:t>
      </w:r>
      <w:r w:rsidRPr="00A97302">
        <w:rPr>
          <w:rFonts w:hAnsi="宋体" w:hint="eastAsia"/>
          <w:sz w:val="20"/>
        </w:rPr>
        <w:t>学校提供丰富的图书馆资源，高科技教学设备，免费的无线网络连接，价廉物美</w:t>
      </w:r>
      <w:r w:rsidRPr="00A97302">
        <w:rPr>
          <w:rFonts w:hAnsi="宋体"/>
          <w:sz w:val="20"/>
        </w:rPr>
        <w:t>、</w:t>
      </w:r>
      <w:r w:rsidRPr="00A97302">
        <w:rPr>
          <w:rFonts w:hAnsi="宋体" w:hint="eastAsia"/>
          <w:sz w:val="20"/>
        </w:rPr>
        <w:t>花样繁多的饮食</w:t>
      </w:r>
      <w:r w:rsidRPr="00A97302">
        <w:rPr>
          <w:sz w:val="20"/>
        </w:rPr>
        <w:t>,</w:t>
      </w:r>
      <w:r w:rsidRPr="00A97302">
        <w:rPr>
          <w:rFonts w:hAnsi="宋体" w:hint="eastAsia"/>
          <w:sz w:val="20"/>
        </w:rPr>
        <w:t>以及室内体育馆、游泳池</w:t>
      </w:r>
      <w:r w:rsidRPr="00A97302">
        <w:rPr>
          <w:rFonts w:hAnsi="宋体"/>
          <w:sz w:val="20"/>
        </w:rPr>
        <w:t>。曼斯菲尔德大学学生生活在一个</w:t>
      </w:r>
      <w:r w:rsidRPr="00A97302">
        <w:rPr>
          <w:rFonts w:hAnsi="宋体" w:hint="eastAsia"/>
          <w:sz w:val="20"/>
        </w:rPr>
        <w:t>健康</w:t>
      </w:r>
      <w:r w:rsidRPr="00A97302">
        <w:rPr>
          <w:rFonts w:hAnsi="宋体"/>
          <w:sz w:val="20"/>
        </w:rPr>
        <w:t>、</w:t>
      </w:r>
      <w:r w:rsidRPr="00A97302">
        <w:rPr>
          <w:rFonts w:hAnsi="宋体" w:hint="eastAsia"/>
          <w:sz w:val="20"/>
        </w:rPr>
        <w:t>快乐</w:t>
      </w:r>
      <w:r w:rsidRPr="00A97302">
        <w:rPr>
          <w:rFonts w:hAnsi="宋体"/>
          <w:sz w:val="20"/>
        </w:rPr>
        <w:t>、积极、</w:t>
      </w:r>
      <w:r w:rsidRPr="00A97302">
        <w:rPr>
          <w:rFonts w:hAnsi="宋体" w:hint="eastAsia"/>
          <w:sz w:val="20"/>
        </w:rPr>
        <w:t>奋进</w:t>
      </w:r>
      <w:r w:rsidRPr="00A97302">
        <w:rPr>
          <w:rFonts w:hAnsi="宋体"/>
          <w:sz w:val="20"/>
        </w:rPr>
        <w:t>的环境里！</w:t>
      </w:r>
    </w:p>
    <w:p w:rsidR="0031420A" w:rsidRPr="00A97302" w:rsidRDefault="0031420A" w:rsidP="0031420A">
      <w:pPr>
        <w:spacing w:line="340" w:lineRule="exact"/>
        <w:ind w:firstLineChars="200" w:firstLine="400"/>
        <w:rPr>
          <w:sz w:val="20"/>
        </w:rPr>
      </w:pPr>
      <w:bookmarkStart w:id="2" w:name="OLE_LINK11"/>
      <w:r w:rsidRPr="00A97302">
        <w:rPr>
          <w:rFonts w:hAnsi="宋体" w:hint="eastAsia"/>
          <w:sz w:val="20"/>
        </w:rPr>
        <w:t>美国</w:t>
      </w:r>
      <w:r w:rsidRPr="00A97302">
        <w:rPr>
          <w:rFonts w:hAnsi="宋体"/>
          <w:sz w:val="20"/>
        </w:rPr>
        <w:t>曼斯菲尔德大学坚持</w:t>
      </w:r>
      <w:r w:rsidRPr="00A97302">
        <w:rPr>
          <w:sz w:val="20"/>
        </w:rPr>
        <w:t>“</w:t>
      </w:r>
      <w:r w:rsidRPr="00A97302">
        <w:rPr>
          <w:rFonts w:hAnsi="宋体"/>
          <w:sz w:val="20"/>
        </w:rPr>
        <w:t>小班教学</w:t>
      </w:r>
      <w:r w:rsidRPr="00A97302">
        <w:rPr>
          <w:sz w:val="20"/>
        </w:rPr>
        <w:t>”</w:t>
      </w:r>
      <w:r w:rsidRPr="00A97302">
        <w:rPr>
          <w:rFonts w:hAnsi="宋体"/>
          <w:sz w:val="20"/>
        </w:rPr>
        <w:t>与</w:t>
      </w:r>
      <w:r w:rsidRPr="00A97302">
        <w:rPr>
          <w:sz w:val="20"/>
        </w:rPr>
        <w:t>“</w:t>
      </w:r>
      <w:r w:rsidRPr="00A97302">
        <w:rPr>
          <w:rFonts w:hAnsi="宋体"/>
          <w:sz w:val="20"/>
        </w:rPr>
        <w:t>个别辅导</w:t>
      </w:r>
      <w:r w:rsidRPr="00A97302">
        <w:rPr>
          <w:sz w:val="20"/>
        </w:rPr>
        <w:t>”</w:t>
      </w:r>
      <w:r w:rsidRPr="00A97302">
        <w:rPr>
          <w:rFonts w:hAnsi="宋体"/>
          <w:sz w:val="20"/>
        </w:rPr>
        <w:t>相结合的教学方法，同时为国际学生精心</w:t>
      </w:r>
      <w:r w:rsidRPr="00A97302">
        <w:rPr>
          <w:rFonts w:hAnsi="宋体" w:hint="eastAsia"/>
          <w:sz w:val="20"/>
        </w:rPr>
        <w:t>挑</w:t>
      </w:r>
      <w:r w:rsidRPr="00A97302">
        <w:rPr>
          <w:rFonts w:hAnsi="宋体"/>
          <w:sz w:val="20"/>
        </w:rPr>
        <w:t>选美国学生</w:t>
      </w:r>
      <w:r w:rsidRPr="00A97302">
        <w:rPr>
          <w:rFonts w:hAnsi="宋体" w:hint="eastAsia"/>
          <w:sz w:val="20"/>
        </w:rPr>
        <w:t>作为</w:t>
      </w:r>
      <w:r w:rsidRPr="00A97302">
        <w:rPr>
          <w:rFonts w:hAnsi="宋体"/>
          <w:sz w:val="20"/>
        </w:rPr>
        <w:t>室友，使国际学生尽快</w:t>
      </w:r>
      <w:r w:rsidRPr="00A97302">
        <w:rPr>
          <w:rFonts w:hAnsi="宋体" w:hint="eastAsia"/>
          <w:sz w:val="20"/>
        </w:rPr>
        <w:t>结</w:t>
      </w:r>
      <w:r w:rsidRPr="00A97302">
        <w:rPr>
          <w:rFonts w:hAnsi="宋体"/>
          <w:sz w:val="20"/>
        </w:rPr>
        <w:t>识新朋友、适应新环境，在日常生活中提高美式英语水平；我们为每名学生安排一名教授作为辅导员，使国际学生遇到问题能随时得到解疑释惑，提供针对性强、个性鲜明的</w:t>
      </w:r>
      <w:r w:rsidRPr="00A97302">
        <w:rPr>
          <w:rFonts w:hAnsi="宋体" w:hint="eastAsia"/>
          <w:sz w:val="20"/>
        </w:rPr>
        <w:t>学习</w:t>
      </w:r>
      <w:r w:rsidRPr="00A97302">
        <w:rPr>
          <w:rFonts w:hAnsi="宋体"/>
          <w:sz w:val="20"/>
        </w:rPr>
        <w:t>辅导和课程安排。</w:t>
      </w:r>
      <w:bookmarkEnd w:id="2"/>
    </w:p>
    <w:p w:rsidR="0031420A" w:rsidRPr="00A97302" w:rsidRDefault="0031420A" w:rsidP="0031420A">
      <w:pPr>
        <w:spacing w:line="340" w:lineRule="exact"/>
        <w:ind w:firstLineChars="200" w:firstLine="400"/>
        <w:rPr>
          <w:sz w:val="20"/>
        </w:rPr>
      </w:pPr>
      <w:bookmarkStart w:id="3" w:name="OLE_LINK1"/>
      <w:bookmarkStart w:id="4" w:name="OLE_LINK2"/>
      <w:r w:rsidRPr="00A97302">
        <w:rPr>
          <w:rFonts w:hAnsi="宋体" w:hint="eastAsia"/>
          <w:sz w:val="20"/>
        </w:rPr>
        <w:t>美国</w:t>
      </w:r>
      <w:r w:rsidRPr="00A97302">
        <w:rPr>
          <w:rFonts w:hAnsi="宋体"/>
          <w:sz w:val="20"/>
        </w:rPr>
        <w:t>曼斯菲尔德大学</w:t>
      </w:r>
      <w:bookmarkEnd w:id="3"/>
      <w:bookmarkEnd w:id="4"/>
      <w:r w:rsidRPr="00A97302">
        <w:rPr>
          <w:rFonts w:hAnsi="宋体" w:hint="eastAsia"/>
          <w:sz w:val="20"/>
        </w:rPr>
        <w:t>接受中方大学和学院的学分转换，并且我们以快捷</w:t>
      </w:r>
      <w:r w:rsidRPr="00A97302">
        <w:rPr>
          <w:rFonts w:hAnsi="宋体" w:hint="eastAsia"/>
          <w:spacing w:val="-2"/>
          <w:sz w:val="20"/>
        </w:rPr>
        <w:t>和友好的方式完成这一过程。从</w:t>
      </w:r>
      <w:r w:rsidRPr="00A97302">
        <w:rPr>
          <w:rFonts w:hint="eastAsia"/>
          <w:spacing w:val="-2"/>
          <w:sz w:val="20"/>
        </w:rPr>
        <w:t>2008</w:t>
      </w:r>
      <w:r w:rsidRPr="00A97302">
        <w:rPr>
          <w:rFonts w:hAnsi="宋体" w:hint="eastAsia"/>
          <w:spacing w:val="-2"/>
          <w:sz w:val="20"/>
        </w:rPr>
        <w:t>至</w:t>
      </w:r>
      <w:r w:rsidRPr="00A97302">
        <w:rPr>
          <w:rFonts w:hint="eastAsia"/>
          <w:spacing w:val="-2"/>
          <w:sz w:val="20"/>
        </w:rPr>
        <w:t>201</w:t>
      </w:r>
      <w:r>
        <w:rPr>
          <w:rFonts w:hint="eastAsia"/>
          <w:spacing w:val="-2"/>
          <w:sz w:val="20"/>
        </w:rPr>
        <w:t>3</w:t>
      </w:r>
      <w:r w:rsidRPr="00A97302">
        <w:rPr>
          <w:rFonts w:hAnsi="宋体" w:hint="eastAsia"/>
          <w:spacing w:val="-2"/>
          <w:sz w:val="20"/>
        </w:rPr>
        <w:t>年，共有</w:t>
      </w:r>
      <w:r>
        <w:rPr>
          <w:rFonts w:hint="eastAsia"/>
          <w:spacing w:val="-2"/>
          <w:sz w:val="20"/>
        </w:rPr>
        <w:t>30</w:t>
      </w:r>
      <w:r w:rsidRPr="00A97302">
        <w:rPr>
          <w:rFonts w:hAnsi="宋体" w:hint="eastAsia"/>
          <w:spacing w:val="-2"/>
          <w:sz w:val="20"/>
        </w:rPr>
        <w:t>名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01"/>
        </w:smartTagPr>
        <w:r w:rsidRPr="00A97302">
          <w:rPr>
            <w:rFonts w:hint="eastAsia"/>
            <w:spacing w:val="-2"/>
            <w:sz w:val="20"/>
          </w:rPr>
          <w:t>1-2-1</w:t>
        </w:r>
      </w:smartTag>
      <w:r w:rsidRPr="00A97302">
        <w:rPr>
          <w:rFonts w:hAnsi="宋体" w:hint="eastAsia"/>
          <w:spacing w:val="-2"/>
          <w:sz w:val="20"/>
        </w:rPr>
        <w:t>学生在曼斯菲尔德学习。几乎所有学生在两年时间内都完成在我校的全部学业要求。</w:t>
      </w:r>
    </w:p>
    <w:p w:rsidR="0031420A" w:rsidRPr="00A97302" w:rsidRDefault="0031420A" w:rsidP="0031420A">
      <w:pPr>
        <w:spacing w:line="340" w:lineRule="exact"/>
        <w:ind w:firstLineChars="200" w:firstLine="400"/>
        <w:rPr>
          <w:sz w:val="20"/>
        </w:rPr>
      </w:pPr>
      <w:r w:rsidRPr="00A97302">
        <w:rPr>
          <w:rFonts w:hAnsi="宋体" w:hint="eastAsia"/>
          <w:sz w:val="20"/>
        </w:rPr>
        <w:t>美国</w:t>
      </w:r>
      <w:r w:rsidRPr="00A97302">
        <w:rPr>
          <w:rFonts w:hAnsi="宋体"/>
          <w:sz w:val="20"/>
        </w:rPr>
        <w:t>曼斯菲尔德大学</w:t>
      </w:r>
      <w:r w:rsidRPr="00A97302">
        <w:rPr>
          <w:rFonts w:hint="eastAsia"/>
          <w:sz w:val="20"/>
        </w:rPr>
        <w:t>保证高质量的高等教育。在</w:t>
      </w:r>
      <w:r w:rsidRPr="00A97302">
        <w:rPr>
          <w:rFonts w:hint="eastAsia"/>
          <w:sz w:val="20"/>
        </w:rPr>
        <w:t>2011</w:t>
      </w:r>
      <w:r w:rsidRPr="00A97302">
        <w:rPr>
          <w:rFonts w:hint="eastAsia"/>
          <w:sz w:val="20"/>
        </w:rPr>
        <w:t>年毕业的第一批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01"/>
        </w:smartTagPr>
        <w:r w:rsidRPr="00A97302">
          <w:rPr>
            <w:rFonts w:hint="eastAsia"/>
            <w:sz w:val="20"/>
          </w:rPr>
          <w:t>1-2-1</w:t>
        </w:r>
      </w:smartTag>
      <w:r w:rsidRPr="00A97302">
        <w:rPr>
          <w:rFonts w:hint="eastAsia"/>
          <w:sz w:val="20"/>
        </w:rPr>
        <w:t>四名学生中，两名回到美国攻读硕士学位，一人在英国读硕士专业，一人在中国政府部门工作。</w:t>
      </w:r>
    </w:p>
    <w:p w:rsidR="0031420A" w:rsidRPr="00A97302" w:rsidRDefault="0031420A" w:rsidP="0031420A">
      <w:pPr>
        <w:spacing w:line="340" w:lineRule="exact"/>
        <w:ind w:firstLineChars="200" w:firstLine="400"/>
        <w:rPr>
          <w:sz w:val="20"/>
        </w:rPr>
      </w:pPr>
      <w:r w:rsidRPr="00A97302">
        <w:rPr>
          <w:rFonts w:hint="eastAsia"/>
          <w:sz w:val="20"/>
        </w:rPr>
        <w:t>学生托福</w:t>
      </w:r>
      <w:proofErr w:type="gramStart"/>
      <w:r w:rsidRPr="00A97302">
        <w:rPr>
          <w:rFonts w:hint="eastAsia"/>
          <w:sz w:val="20"/>
        </w:rPr>
        <w:t>成绩网考</w:t>
      </w:r>
      <w:proofErr w:type="gramEnd"/>
      <w:r w:rsidRPr="00A97302">
        <w:rPr>
          <w:rFonts w:hint="eastAsia"/>
          <w:sz w:val="20"/>
        </w:rPr>
        <w:t>61</w:t>
      </w:r>
      <w:r w:rsidRPr="00A97302">
        <w:rPr>
          <w:rFonts w:hint="eastAsia"/>
          <w:sz w:val="20"/>
        </w:rPr>
        <w:t>分，或者雅思成绩在</w:t>
      </w:r>
      <w:r w:rsidRPr="00A97302">
        <w:rPr>
          <w:rFonts w:hint="eastAsia"/>
          <w:sz w:val="20"/>
        </w:rPr>
        <w:t>5.</w:t>
      </w:r>
      <w:r w:rsidRPr="00A97302">
        <w:rPr>
          <w:sz w:val="20"/>
        </w:rPr>
        <w:t>5</w:t>
      </w:r>
      <w:r w:rsidRPr="00A97302">
        <w:rPr>
          <w:rFonts w:hint="eastAsia"/>
          <w:sz w:val="20"/>
        </w:rPr>
        <w:t>以上者可以开始大学专业课程学习。当语言对国际学生是一个成功的障碍时，学校为他们提供相关课程和个别辅导帮助。</w:t>
      </w:r>
      <w:r w:rsidRPr="00A97302">
        <w:rPr>
          <w:rFonts w:hAnsi="宋体"/>
          <w:sz w:val="20"/>
        </w:rPr>
        <w:t>曼斯菲尔德大学</w:t>
      </w:r>
      <w:r w:rsidRPr="00A97302">
        <w:rPr>
          <w:rFonts w:hAnsi="宋体" w:hint="eastAsia"/>
          <w:sz w:val="20"/>
        </w:rPr>
        <w:t>特别为中国学生提供可选择的三个星期的暑期语言文化班，通过上课和旅游相结合的方式专门教授学生英语和美国文化，帮助学生开学后尽快适应学校学习和生活。该语言班成绩计入正式学分。同时，我们根据学生不同英语背景安排不同程度的</w:t>
      </w:r>
      <w:r w:rsidRPr="00A97302">
        <w:rPr>
          <w:sz w:val="20"/>
        </w:rPr>
        <w:t>ESL</w:t>
      </w:r>
      <w:r w:rsidRPr="00A97302">
        <w:rPr>
          <w:rFonts w:hAnsi="宋体" w:hint="eastAsia"/>
          <w:sz w:val="20"/>
        </w:rPr>
        <w:t>课程。</w:t>
      </w:r>
    </w:p>
    <w:p w:rsidR="0031420A" w:rsidRPr="00A97302" w:rsidRDefault="0031420A" w:rsidP="0031420A">
      <w:pPr>
        <w:spacing w:beforeLines="50" w:before="156" w:line="340" w:lineRule="exact"/>
        <w:rPr>
          <w:b/>
          <w:spacing w:val="-2"/>
          <w:sz w:val="20"/>
        </w:rPr>
      </w:pPr>
      <w:r>
        <w:rPr>
          <w:rFonts w:hint="eastAsia"/>
          <w:b/>
          <w:spacing w:val="-2"/>
          <w:sz w:val="20"/>
        </w:rPr>
        <w:t>三</w:t>
      </w:r>
      <w:r w:rsidRPr="00A97302">
        <w:rPr>
          <w:b/>
          <w:spacing w:val="-2"/>
          <w:sz w:val="20"/>
        </w:rPr>
        <w:t>、</w:t>
      </w:r>
      <w:r w:rsidRPr="00A97302">
        <w:rPr>
          <w:rFonts w:hint="eastAsia"/>
          <w:b/>
          <w:spacing w:val="-2"/>
          <w:sz w:val="20"/>
        </w:rPr>
        <w:t>学校所在城市简介</w:t>
      </w:r>
      <w:r w:rsidRPr="00A97302">
        <w:rPr>
          <w:b/>
          <w:spacing w:val="-2"/>
          <w:sz w:val="20"/>
        </w:rPr>
        <w:t xml:space="preserve"> </w:t>
      </w:r>
    </w:p>
    <w:p w:rsidR="0031420A" w:rsidRPr="00A97302" w:rsidRDefault="0031420A" w:rsidP="0031420A">
      <w:pPr>
        <w:spacing w:line="340" w:lineRule="exact"/>
        <w:ind w:firstLineChars="197" w:firstLine="394"/>
        <w:rPr>
          <w:sz w:val="20"/>
        </w:rPr>
      </w:pPr>
      <w:r w:rsidRPr="00A97302">
        <w:rPr>
          <w:rFonts w:ascii="宋体" w:hAnsi="宋体" w:cs="宋体" w:hint="eastAsia"/>
          <w:sz w:val="20"/>
        </w:rPr>
        <w:t>美国曼斯菲尔德市位于美国</w:t>
      </w:r>
      <w:r w:rsidRPr="00A97302">
        <w:rPr>
          <w:rFonts w:hint="eastAsia"/>
          <w:sz w:val="20"/>
        </w:rPr>
        <w:t>宾夕法尼亚州的中北部，</w:t>
      </w:r>
      <w:r w:rsidRPr="00A97302">
        <w:rPr>
          <w:rFonts w:ascii="宋体" w:hAnsi="宋体" w:cs="宋体" w:hint="eastAsia"/>
          <w:sz w:val="20"/>
        </w:rPr>
        <w:t>坐落在景色优美的山区，</w:t>
      </w:r>
      <w:r w:rsidRPr="00A97302">
        <w:rPr>
          <w:rFonts w:hint="eastAsia"/>
          <w:sz w:val="20"/>
        </w:rPr>
        <w:t>曼斯菲尔德大学周围交通极为便利。到达纽约市、费城、华盛顿特区分别只需约</w:t>
      </w:r>
      <w:r w:rsidRPr="00A97302">
        <w:rPr>
          <w:rFonts w:hint="eastAsia"/>
          <w:sz w:val="20"/>
        </w:rPr>
        <w:t>4</w:t>
      </w:r>
      <w:r w:rsidRPr="00A97302">
        <w:rPr>
          <w:rFonts w:hint="eastAsia"/>
          <w:sz w:val="20"/>
        </w:rPr>
        <w:t>个小时的车程。除此之外，从校园到达两个地区性的机场也只需一个小时的时间。</w:t>
      </w:r>
      <w:r w:rsidRPr="00A97302">
        <w:rPr>
          <w:rFonts w:hint="eastAsia"/>
          <w:sz w:val="20"/>
        </w:rPr>
        <w:t xml:space="preserve">Elmira/Corning </w:t>
      </w:r>
      <w:r w:rsidRPr="00A97302">
        <w:rPr>
          <w:rFonts w:hint="eastAsia"/>
          <w:sz w:val="20"/>
        </w:rPr>
        <w:t>地区机场</w:t>
      </w:r>
      <w:r w:rsidRPr="00A97302">
        <w:rPr>
          <w:sz w:val="20"/>
        </w:rPr>
        <w:t>(ELM)</w:t>
      </w:r>
      <w:r w:rsidRPr="00A97302">
        <w:rPr>
          <w:rFonts w:hint="eastAsia"/>
          <w:sz w:val="20"/>
        </w:rPr>
        <w:t>位于纽约的</w:t>
      </w:r>
      <w:r w:rsidRPr="00A97302">
        <w:rPr>
          <w:rFonts w:hint="eastAsia"/>
          <w:sz w:val="20"/>
        </w:rPr>
        <w:t>Elmira</w:t>
      </w:r>
      <w:r w:rsidRPr="00A97302">
        <w:rPr>
          <w:rFonts w:hint="eastAsia"/>
          <w:sz w:val="20"/>
        </w:rPr>
        <w:t>，距曼斯菲尔德大学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5"/>
          <w:attr w:name="UnitName" w:val="公里"/>
        </w:smartTagPr>
        <w:r w:rsidRPr="00A97302">
          <w:rPr>
            <w:rFonts w:hint="eastAsia"/>
            <w:sz w:val="20"/>
          </w:rPr>
          <w:t>45</w:t>
        </w:r>
        <w:r w:rsidRPr="00A97302">
          <w:rPr>
            <w:rFonts w:hint="eastAsia"/>
            <w:sz w:val="20"/>
          </w:rPr>
          <w:t>公里</w:t>
        </w:r>
      </w:smartTag>
      <w:r w:rsidRPr="00A97302">
        <w:rPr>
          <w:rFonts w:hint="eastAsia"/>
          <w:sz w:val="20"/>
        </w:rPr>
        <w:t>；</w:t>
      </w:r>
      <w:r w:rsidRPr="00A97302">
        <w:rPr>
          <w:sz w:val="20"/>
        </w:rPr>
        <w:t>Williamsport</w:t>
      </w:r>
      <w:r w:rsidRPr="00A97302">
        <w:rPr>
          <w:rFonts w:hint="eastAsia"/>
          <w:sz w:val="20"/>
        </w:rPr>
        <w:t>地区机场</w:t>
      </w:r>
      <w:r w:rsidRPr="00A97302">
        <w:rPr>
          <w:sz w:val="20"/>
        </w:rPr>
        <w:t xml:space="preserve"> (IPT)</w:t>
      </w:r>
      <w:r w:rsidRPr="00A97302">
        <w:rPr>
          <w:rFonts w:hint="eastAsia"/>
          <w:sz w:val="20"/>
        </w:rPr>
        <w:t>位于宾夕法尼亚的</w:t>
      </w:r>
      <w:r w:rsidRPr="00A97302">
        <w:rPr>
          <w:sz w:val="20"/>
        </w:rPr>
        <w:t>Williamsport</w:t>
      </w:r>
      <w:r w:rsidRPr="00A97302">
        <w:rPr>
          <w:rFonts w:hint="eastAsia"/>
          <w:sz w:val="20"/>
        </w:rPr>
        <w:t>，距曼斯菲尔德大学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6"/>
          <w:attr w:name="UnitName" w:val="公里"/>
        </w:smartTagPr>
        <w:r w:rsidRPr="00A97302">
          <w:rPr>
            <w:rFonts w:hint="eastAsia"/>
            <w:sz w:val="20"/>
          </w:rPr>
          <w:t>66</w:t>
        </w:r>
        <w:r w:rsidRPr="00A97302">
          <w:rPr>
            <w:rFonts w:hint="eastAsia"/>
            <w:sz w:val="20"/>
          </w:rPr>
          <w:t>公里</w:t>
        </w:r>
      </w:smartTag>
      <w:r w:rsidRPr="00A97302">
        <w:rPr>
          <w:rFonts w:hint="eastAsia"/>
          <w:sz w:val="20"/>
        </w:rPr>
        <w:t>。</w:t>
      </w:r>
    </w:p>
    <w:p w:rsidR="0031420A" w:rsidRPr="00A97302" w:rsidRDefault="0031420A" w:rsidP="0031420A">
      <w:pPr>
        <w:spacing w:line="340" w:lineRule="exact"/>
        <w:ind w:firstLineChars="200" w:firstLine="376"/>
        <w:rPr>
          <w:spacing w:val="-6"/>
          <w:sz w:val="20"/>
        </w:rPr>
      </w:pPr>
      <w:r w:rsidRPr="00A97302">
        <w:rPr>
          <w:rFonts w:hint="eastAsia"/>
          <w:spacing w:val="-6"/>
          <w:sz w:val="20"/>
        </w:rPr>
        <w:t>曼斯菲尔德</w:t>
      </w:r>
      <w:r w:rsidRPr="00A97302">
        <w:rPr>
          <w:rFonts w:ascii="宋体" w:hAnsi="宋体" w:cs="宋体" w:hint="eastAsia"/>
          <w:spacing w:val="-6"/>
          <w:sz w:val="20"/>
        </w:rPr>
        <w:t>市</w:t>
      </w:r>
      <w:r w:rsidRPr="00A97302">
        <w:rPr>
          <w:rFonts w:hint="eastAsia"/>
          <w:spacing w:val="-6"/>
          <w:sz w:val="20"/>
        </w:rPr>
        <w:t>社区规模相对较小，周围环境友好、安全，校园内的安保人员、完善的预警设施、全天候的疏散交通工具等，这一切使校园环境更加安全可靠。</w:t>
      </w:r>
    </w:p>
    <w:p w:rsidR="0031420A" w:rsidRPr="00A97302" w:rsidRDefault="0031420A" w:rsidP="0031420A">
      <w:pPr>
        <w:spacing w:line="340" w:lineRule="exact"/>
        <w:ind w:firstLineChars="200" w:firstLine="400"/>
        <w:rPr>
          <w:rFonts w:hAnsi="宋体"/>
          <w:sz w:val="20"/>
        </w:rPr>
      </w:pPr>
      <w:r w:rsidRPr="00A97302">
        <w:rPr>
          <w:rFonts w:hAnsi="宋体"/>
          <w:sz w:val="20"/>
        </w:rPr>
        <w:lastRenderedPageBreak/>
        <w:t>该地区的高质量生活和众多的室外休闲活动非常著名。室外活动包括：徒步旅行、骑车郊游和越野滑雪</w:t>
      </w:r>
      <w:r w:rsidRPr="00A97302">
        <w:rPr>
          <w:rFonts w:hAnsi="宋体" w:hint="eastAsia"/>
          <w:sz w:val="20"/>
        </w:rPr>
        <w:t>。</w:t>
      </w:r>
    </w:p>
    <w:p w:rsidR="0031420A" w:rsidRPr="00A97302" w:rsidRDefault="0031420A" w:rsidP="0031420A">
      <w:pPr>
        <w:spacing w:line="340" w:lineRule="exact"/>
        <w:ind w:firstLineChars="200" w:firstLine="400"/>
        <w:rPr>
          <w:sz w:val="20"/>
        </w:rPr>
      </w:pPr>
      <w:r w:rsidRPr="00A97302">
        <w:rPr>
          <w:rFonts w:hint="eastAsia"/>
          <w:sz w:val="20"/>
        </w:rPr>
        <w:t>因为曼斯菲尔德市所处地区备受旅游者青睐，所以零售业是这里主要产业。同时，新近兴起的信息技术也逐渐成为这里的主要产业之一，</w:t>
      </w:r>
      <w:r w:rsidRPr="00A97302">
        <w:rPr>
          <w:rFonts w:hint="eastAsia"/>
          <w:sz w:val="20"/>
        </w:rPr>
        <w:t xml:space="preserve">Intelligent </w:t>
      </w:r>
      <w:proofErr w:type="spellStart"/>
      <w:r w:rsidRPr="00A97302">
        <w:rPr>
          <w:rFonts w:hint="eastAsia"/>
          <w:sz w:val="20"/>
        </w:rPr>
        <w:t>Dirct</w:t>
      </w:r>
      <w:proofErr w:type="spellEnd"/>
      <w:r w:rsidRPr="00A97302">
        <w:rPr>
          <w:rFonts w:hint="eastAsia"/>
          <w:sz w:val="20"/>
        </w:rPr>
        <w:t xml:space="preserve"> </w:t>
      </w:r>
      <w:r w:rsidRPr="00A97302">
        <w:rPr>
          <w:rFonts w:hint="eastAsia"/>
          <w:sz w:val="20"/>
        </w:rPr>
        <w:t>公司便是其中为人所熟悉的一家。</w:t>
      </w:r>
    </w:p>
    <w:p w:rsidR="0031420A" w:rsidRPr="00A97302" w:rsidRDefault="0031420A" w:rsidP="0031420A">
      <w:pPr>
        <w:spacing w:line="340" w:lineRule="exact"/>
        <w:ind w:firstLineChars="200" w:firstLine="400"/>
        <w:rPr>
          <w:sz w:val="20"/>
        </w:rPr>
      </w:pPr>
      <w:r w:rsidRPr="00A97302">
        <w:rPr>
          <w:rFonts w:hint="eastAsia"/>
          <w:sz w:val="20"/>
        </w:rPr>
        <w:t>本地区四季分明。</w:t>
      </w:r>
      <w:r w:rsidRPr="00A97302">
        <w:rPr>
          <w:rFonts w:hint="eastAsia"/>
          <w:sz w:val="20"/>
        </w:rPr>
        <w:t>1</w:t>
      </w:r>
      <w:r w:rsidRPr="00A97302">
        <w:rPr>
          <w:rFonts w:hint="eastAsia"/>
          <w:sz w:val="20"/>
        </w:rPr>
        <w:t>月份平均</w:t>
      </w:r>
      <w:proofErr w:type="gramStart"/>
      <w:r w:rsidRPr="00A97302">
        <w:rPr>
          <w:rFonts w:hint="eastAsia"/>
          <w:sz w:val="20"/>
        </w:rPr>
        <w:t>最</w:t>
      </w:r>
      <w:proofErr w:type="gramEnd"/>
      <w:r w:rsidRPr="00A97302">
        <w:rPr>
          <w:rFonts w:hint="eastAsia"/>
          <w:sz w:val="20"/>
        </w:rPr>
        <w:t>高温为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℃"/>
        </w:smartTagPr>
        <w:r w:rsidRPr="00A97302">
          <w:rPr>
            <w:rFonts w:ascii="宋体" w:hAnsi="宋体" w:hint="eastAsia"/>
            <w:sz w:val="20"/>
          </w:rPr>
          <w:t>0℃</w:t>
        </w:r>
      </w:smartTag>
      <w:r w:rsidRPr="00A97302">
        <w:rPr>
          <w:rFonts w:ascii="宋体" w:hAnsi="宋体" w:hint="eastAsia"/>
          <w:sz w:val="20"/>
        </w:rPr>
        <w:t>，平均</w:t>
      </w:r>
      <w:proofErr w:type="gramStart"/>
      <w:r w:rsidRPr="00A97302">
        <w:rPr>
          <w:rFonts w:ascii="宋体" w:hAnsi="宋体" w:hint="eastAsia"/>
          <w:sz w:val="20"/>
        </w:rPr>
        <w:t>最</w:t>
      </w:r>
      <w:proofErr w:type="gramEnd"/>
      <w:r w:rsidRPr="00A97302">
        <w:rPr>
          <w:rFonts w:ascii="宋体" w:hAnsi="宋体" w:hint="eastAsia"/>
          <w:sz w:val="20"/>
        </w:rPr>
        <w:t>低温为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1"/>
          <w:attr w:name="UnitName" w:val="℃"/>
        </w:smartTagPr>
        <w:r w:rsidRPr="00A97302">
          <w:rPr>
            <w:rFonts w:ascii="宋体" w:hAnsi="宋体" w:hint="eastAsia"/>
            <w:sz w:val="20"/>
          </w:rPr>
          <w:t>-11℃</w:t>
        </w:r>
      </w:smartTag>
      <w:r w:rsidRPr="00A97302">
        <w:rPr>
          <w:rFonts w:ascii="宋体" w:hAnsi="宋体" w:hint="eastAsia"/>
          <w:sz w:val="20"/>
        </w:rPr>
        <w:t>；4月份</w:t>
      </w:r>
      <w:r w:rsidRPr="00A97302">
        <w:rPr>
          <w:rFonts w:hint="eastAsia"/>
          <w:sz w:val="20"/>
        </w:rPr>
        <w:t>平均</w:t>
      </w:r>
      <w:proofErr w:type="gramStart"/>
      <w:r w:rsidRPr="00A97302">
        <w:rPr>
          <w:rFonts w:hint="eastAsia"/>
          <w:sz w:val="20"/>
        </w:rPr>
        <w:t>最</w:t>
      </w:r>
      <w:proofErr w:type="gramEnd"/>
      <w:r w:rsidRPr="00A97302">
        <w:rPr>
          <w:rFonts w:hint="eastAsia"/>
          <w:sz w:val="20"/>
        </w:rPr>
        <w:t>高温为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4"/>
          <w:attr w:name="UnitName" w:val="℃"/>
        </w:smartTagPr>
        <w:r w:rsidRPr="00A97302">
          <w:rPr>
            <w:rFonts w:ascii="宋体" w:hAnsi="宋体" w:hint="eastAsia"/>
            <w:sz w:val="20"/>
          </w:rPr>
          <w:t>14℃</w:t>
        </w:r>
      </w:smartTag>
      <w:r w:rsidRPr="00A97302">
        <w:rPr>
          <w:rFonts w:ascii="宋体" w:hAnsi="宋体" w:hint="eastAsia"/>
          <w:sz w:val="20"/>
        </w:rPr>
        <w:t>，平均</w:t>
      </w:r>
      <w:proofErr w:type="gramStart"/>
      <w:r w:rsidRPr="00A97302">
        <w:rPr>
          <w:rFonts w:ascii="宋体" w:hAnsi="宋体" w:hint="eastAsia"/>
          <w:sz w:val="20"/>
        </w:rPr>
        <w:t>最</w:t>
      </w:r>
      <w:proofErr w:type="gramEnd"/>
      <w:r w:rsidRPr="00A97302">
        <w:rPr>
          <w:rFonts w:ascii="宋体" w:hAnsi="宋体" w:hint="eastAsia"/>
          <w:sz w:val="20"/>
        </w:rPr>
        <w:t>低温为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℃"/>
        </w:smartTagPr>
        <w:r w:rsidRPr="00A97302">
          <w:rPr>
            <w:rFonts w:ascii="宋体" w:hAnsi="宋体" w:hint="eastAsia"/>
            <w:sz w:val="20"/>
          </w:rPr>
          <w:t>0℃</w:t>
        </w:r>
      </w:smartTag>
      <w:r w:rsidRPr="00A97302">
        <w:rPr>
          <w:rFonts w:ascii="宋体" w:hAnsi="宋体" w:hint="eastAsia"/>
          <w:sz w:val="20"/>
        </w:rPr>
        <w:t>；7月份</w:t>
      </w:r>
      <w:r w:rsidRPr="00A97302">
        <w:rPr>
          <w:rFonts w:hint="eastAsia"/>
          <w:sz w:val="20"/>
        </w:rPr>
        <w:t>平均</w:t>
      </w:r>
      <w:proofErr w:type="gramStart"/>
      <w:r w:rsidRPr="00A97302">
        <w:rPr>
          <w:rFonts w:hint="eastAsia"/>
          <w:sz w:val="20"/>
        </w:rPr>
        <w:t>最</w:t>
      </w:r>
      <w:proofErr w:type="gramEnd"/>
      <w:r w:rsidRPr="00A97302">
        <w:rPr>
          <w:rFonts w:hint="eastAsia"/>
          <w:sz w:val="20"/>
        </w:rPr>
        <w:t>高温为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7"/>
          <w:attr w:name="UnitName" w:val="℃"/>
        </w:smartTagPr>
        <w:r w:rsidRPr="00A97302">
          <w:rPr>
            <w:rFonts w:ascii="宋体" w:hAnsi="宋体" w:hint="eastAsia"/>
            <w:sz w:val="20"/>
          </w:rPr>
          <w:t>27℃</w:t>
        </w:r>
      </w:smartTag>
      <w:r w:rsidRPr="00A97302">
        <w:rPr>
          <w:rFonts w:ascii="宋体" w:hAnsi="宋体" w:hint="eastAsia"/>
          <w:sz w:val="20"/>
        </w:rPr>
        <w:t>，平均</w:t>
      </w:r>
      <w:proofErr w:type="gramStart"/>
      <w:r w:rsidRPr="00A97302">
        <w:rPr>
          <w:rFonts w:ascii="宋体" w:hAnsi="宋体" w:hint="eastAsia"/>
          <w:sz w:val="20"/>
        </w:rPr>
        <w:t>最</w:t>
      </w:r>
      <w:proofErr w:type="gramEnd"/>
      <w:r w:rsidRPr="00A97302">
        <w:rPr>
          <w:rFonts w:ascii="宋体" w:hAnsi="宋体" w:hint="eastAsia"/>
          <w:sz w:val="20"/>
        </w:rPr>
        <w:t>低温为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℃"/>
        </w:smartTagPr>
        <w:r w:rsidRPr="00A97302">
          <w:rPr>
            <w:rFonts w:ascii="宋体" w:hAnsi="宋体" w:hint="eastAsia"/>
            <w:sz w:val="20"/>
          </w:rPr>
          <w:t>20℃</w:t>
        </w:r>
      </w:smartTag>
      <w:r w:rsidRPr="00A97302">
        <w:rPr>
          <w:rFonts w:ascii="宋体" w:hAnsi="宋体" w:hint="eastAsia"/>
          <w:sz w:val="20"/>
        </w:rPr>
        <w:t>；10月份</w:t>
      </w:r>
      <w:r w:rsidRPr="00A97302">
        <w:rPr>
          <w:rFonts w:hint="eastAsia"/>
          <w:sz w:val="20"/>
        </w:rPr>
        <w:t>平均</w:t>
      </w:r>
      <w:proofErr w:type="gramStart"/>
      <w:r w:rsidRPr="00A97302">
        <w:rPr>
          <w:rFonts w:hint="eastAsia"/>
          <w:sz w:val="20"/>
        </w:rPr>
        <w:t>最</w:t>
      </w:r>
      <w:proofErr w:type="gramEnd"/>
      <w:r w:rsidRPr="00A97302">
        <w:rPr>
          <w:rFonts w:hint="eastAsia"/>
          <w:sz w:val="20"/>
        </w:rPr>
        <w:t>高温为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℃"/>
        </w:smartTagPr>
        <w:r w:rsidRPr="00A97302">
          <w:rPr>
            <w:rFonts w:ascii="宋体" w:hAnsi="宋体" w:hint="eastAsia"/>
            <w:sz w:val="20"/>
          </w:rPr>
          <w:t>16℃</w:t>
        </w:r>
      </w:smartTag>
      <w:r w:rsidRPr="00A97302">
        <w:rPr>
          <w:rFonts w:ascii="宋体" w:hAnsi="宋体" w:hint="eastAsia"/>
          <w:sz w:val="20"/>
        </w:rPr>
        <w:t>，平均</w:t>
      </w:r>
      <w:proofErr w:type="gramStart"/>
      <w:r w:rsidRPr="00A97302">
        <w:rPr>
          <w:rFonts w:ascii="宋体" w:hAnsi="宋体" w:hint="eastAsia"/>
          <w:sz w:val="20"/>
        </w:rPr>
        <w:t>最</w:t>
      </w:r>
      <w:proofErr w:type="gramEnd"/>
      <w:r w:rsidRPr="00A97302">
        <w:rPr>
          <w:rFonts w:ascii="宋体" w:hAnsi="宋体" w:hint="eastAsia"/>
          <w:sz w:val="20"/>
        </w:rPr>
        <w:t>低温为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℃"/>
        </w:smartTagPr>
        <w:r w:rsidRPr="00A97302">
          <w:rPr>
            <w:rFonts w:ascii="宋体" w:hAnsi="宋体" w:hint="eastAsia"/>
            <w:sz w:val="20"/>
          </w:rPr>
          <w:t>2℃</w:t>
        </w:r>
      </w:smartTag>
      <w:r w:rsidRPr="00A97302">
        <w:rPr>
          <w:rFonts w:ascii="宋体" w:hAnsi="宋体" w:hint="eastAsia"/>
          <w:sz w:val="20"/>
        </w:rPr>
        <w:t>。夏季、冬季空气均比较潮湿。月平均降水量在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cm"/>
        </w:smartTagPr>
        <w:r w:rsidRPr="00A97302">
          <w:rPr>
            <w:rFonts w:ascii="宋体" w:hAnsi="宋体" w:hint="eastAsia"/>
            <w:sz w:val="20"/>
          </w:rPr>
          <w:t>4cm</w:t>
        </w:r>
      </w:smartTag>
      <w:r w:rsidRPr="00A97302">
        <w:rPr>
          <w:rFonts w:ascii="宋体" w:hAnsi="宋体" w:hint="eastAsia"/>
          <w:sz w:val="20"/>
        </w:rPr>
        <w:t>(1月份)至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cm"/>
        </w:smartTagPr>
        <w:r w:rsidRPr="00A97302">
          <w:rPr>
            <w:rFonts w:ascii="宋体" w:hAnsi="宋体" w:hint="eastAsia"/>
            <w:sz w:val="20"/>
          </w:rPr>
          <w:t>7cm</w:t>
        </w:r>
      </w:smartTag>
      <w:r w:rsidRPr="00A97302">
        <w:rPr>
          <w:rFonts w:ascii="宋体" w:hAnsi="宋体" w:hint="eastAsia"/>
          <w:sz w:val="20"/>
        </w:rPr>
        <w:t>(7月份)之间变化。</w:t>
      </w:r>
    </w:p>
    <w:p w:rsidR="00411AED" w:rsidRPr="003B09FF" w:rsidRDefault="00411AED" w:rsidP="00411AED">
      <w:pPr>
        <w:spacing w:beforeLines="100" w:before="312" w:afterLines="20" w:after="62" w:line="290" w:lineRule="exact"/>
        <w:ind w:rightChars="227" w:right="477"/>
        <w:jc w:val="left"/>
        <w:rPr>
          <w:rFonts w:hAnsi="宋体" w:hint="eastAsia"/>
          <w:b/>
          <w:szCs w:val="21"/>
        </w:rPr>
      </w:pPr>
      <w:r w:rsidRPr="003B09FF">
        <w:rPr>
          <w:rFonts w:hAnsi="宋体" w:hint="eastAsia"/>
          <w:b/>
          <w:szCs w:val="21"/>
        </w:rPr>
        <w:t>美国宾夕法尼亚曼斯菲尔德大学（</w:t>
      </w:r>
      <w:r w:rsidRPr="003B09FF">
        <w:rPr>
          <w:rFonts w:hAnsi="宋体"/>
          <w:b/>
          <w:szCs w:val="21"/>
        </w:rPr>
        <w:t>MUP</w:t>
      </w:r>
      <w:r w:rsidRPr="003B09FF">
        <w:rPr>
          <w:rFonts w:hAnsi="宋体" w:hint="eastAsia"/>
          <w:b/>
          <w:szCs w:val="21"/>
        </w:rPr>
        <w:t>）</w:t>
      </w:r>
    </w:p>
    <w:tbl>
      <w:tblPr>
        <w:tblW w:w="6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6"/>
      </w:tblGrid>
      <w:tr w:rsidR="00411AED" w:rsidRPr="003B09FF" w:rsidTr="00193F41">
        <w:trPr>
          <w:trHeight w:val="1797"/>
          <w:jc w:val="center"/>
        </w:trPr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ED" w:rsidRPr="009216B0" w:rsidRDefault="00411AED" w:rsidP="00193F41">
            <w:pPr>
              <w:spacing w:line="320" w:lineRule="exact"/>
              <w:ind w:left="900" w:hangingChars="500" w:hanging="900"/>
              <w:rPr>
                <w:rFonts w:hAnsi="宋体"/>
                <w:sz w:val="18"/>
                <w:szCs w:val="18"/>
              </w:rPr>
            </w:pPr>
            <w:r w:rsidRPr="009216B0">
              <w:rPr>
                <w:rFonts w:hAnsi="宋体" w:hint="eastAsia"/>
                <w:sz w:val="18"/>
                <w:szCs w:val="18"/>
              </w:rPr>
              <w:t>通信地址：</w:t>
            </w:r>
            <w:smartTag w:uri="urn:schemas-microsoft-com:office:smarttags" w:element="City">
              <w:r w:rsidRPr="009216B0">
                <w:rPr>
                  <w:rFonts w:hAnsi="宋体"/>
                  <w:sz w:val="18"/>
                  <w:szCs w:val="18"/>
                </w:rPr>
                <w:t>Mansfield</w:t>
              </w:r>
            </w:smartTag>
            <w:r w:rsidRPr="009216B0">
              <w:rPr>
                <w:rFonts w:hAnsi="宋体"/>
                <w:sz w:val="18"/>
                <w:szCs w:val="18"/>
              </w:rPr>
              <w:t xml:space="preserve"> </w:t>
            </w:r>
            <w:smartTag w:uri="urn:schemas-microsoft-com:office:smarttags" w:element="PlaceType">
              <w:r w:rsidRPr="009216B0">
                <w:rPr>
                  <w:rFonts w:hAnsi="宋体"/>
                  <w:sz w:val="18"/>
                  <w:szCs w:val="18"/>
                </w:rPr>
                <w:t>University</w:t>
              </w:r>
            </w:smartTag>
            <w:r w:rsidRPr="009216B0">
              <w:rPr>
                <w:rFonts w:hAnsi="宋体"/>
                <w:sz w:val="18"/>
                <w:szCs w:val="18"/>
              </w:rPr>
              <w:t xml:space="preserve"> of </w:t>
            </w:r>
            <w:smartTag w:uri="urn:schemas-microsoft-com:office:smarttags" w:element="PlaceName">
              <w:r w:rsidRPr="009216B0">
                <w:rPr>
                  <w:rFonts w:hAnsi="宋体"/>
                  <w:sz w:val="18"/>
                  <w:szCs w:val="18"/>
                </w:rPr>
                <w:t>Pennsylvania</w:t>
              </w:r>
            </w:smartTag>
            <w:r w:rsidRPr="009216B0">
              <w:rPr>
                <w:rFonts w:hAnsi="宋体"/>
                <w:sz w:val="18"/>
                <w:szCs w:val="18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9216B0">
                  <w:rPr>
                    <w:rFonts w:hAnsi="宋体"/>
                    <w:sz w:val="18"/>
                    <w:szCs w:val="18"/>
                  </w:rPr>
                  <w:t>Mansfield</w:t>
                </w:r>
              </w:smartTag>
              <w:r w:rsidRPr="009216B0">
                <w:rPr>
                  <w:rFonts w:hAnsi="宋体"/>
                  <w:sz w:val="18"/>
                  <w:szCs w:val="18"/>
                </w:rPr>
                <w:t xml:space="preserve">, </w:t>
              </w:r>
              <w:smartTag w:uri="urn:schemas-microsoft-com:office:smarttags" w:element="State">
                <w:r w:rsidRPr="009216B0">
                  <w:rPr>
                    <w:rFonts w:hAnsi="宋体"/>
                    <w:sz w:val="18"/>
                    <w:szCs w:val="18"/>
                  </w:rPr>
                  <w:t>PA</w:t>
                </w:r>
              </w:smartTag>
              <w:r w:rsidRPr="009216B0">
                <w:rPr>
                  <w:rFonts w:hAnsi="宋体"/>
                  <w:sz w:val="18"/>
                  <w:szCs w:val="18"/>
                </w:rPr>
                <w:t xml:space="preserve"> </w:t>
              </w:r>
              <w:smartTag w:uri="urn:schemas-microsoft-com:office:smarttags" w:element="PostalCode">
                <w:r w:rsidRPr="009216B0">
                  <w:rPr>
                    <w:rFonts w:hAnsi="宋体"/>
                    <w:sz w:val="18"/>
                    <w:szCs w:val="18"/>
                  </w:rPr>
                  <w:t>16933</w:t>
                </w:r>
              </w:smartTag>
            </w:smartTag>
          </w:p>
          <w:p w:rsidR="00411AED" w:rsidRPr="009216B0" w:rsidRDefault="00411AED" w:rsidP="00193F41">
            <w:pPr>
              <w:spacing w:line="320" w:lineRule="exact"/>
              <w:rPr>
                <w:rFonts w:hAnsi="宋体"/>
                <w:sz w:val="18"/>
                <w:szCs w:val="18"/>
              </w:rPr>
            </w:pPr>
            <w:r w:rsidRPr="009216B0">
              <w:rPr>
                <w:rFonts w:hAnsi="宋体" w:hint="eastAsia"/>
                <w:sz w:val="18"/>
                <w:szCs w:val="18"/>
              </w:rPr>
              <w:t>联</w:t>
            </w:r>
            <w:r w:rsidRPr="009216B0">
              <w:rPr>
                <w:rFonts w:hAnsi="宋体"/>
                <w:sz w:val="18"/>
                <w:szCs w:val="18"/>
              </w:rPr>
              <w:t xml:space="preserve"> </w:t>
            </w:r>
            <w:r w:rsidRPr="009216B0">
              <w:rPr>
                <w:rFonts w:hAnsi="宋体" w:hint="eastAsia"/>
                <w:sz w:val="18"/>
                <w:szCs w:val="18"/>
              </w:rPr>
              <w:t>系</w:t>
            </w:r>
            <w:r w:rsidRPr="009216B0">
              <w:rPr>
                <w:rFonts w:hAnsi="宋体"/>
                <w:sz w:val="18"/>
                <w:szCs w:val="18"/>
              </w:rPr>
              <w:t xml:space="preserve"> </w:t>
            </w:r>
            <w:r w:rsidRPr="009216B0">
              <w:rPr>
                <w:rFonts w:hAnsi="宋体" w:hint="eastAsia"/>
                <w:sz w:val="18"/>
                <w:szCs w:val="18"/>
              </w:rPr>
              <w:t>人：</w:t>
            </w:r>
            <w:r w:rsidRPr="009216B0">
              <w:rPr>
                <w:rFonts w:hAnsi="宋体" w:hint="eastAsia"/>
                <w:sz w:val="18"/>
                <w:szCs w:val="18"/>
              </w:rPr>
              <w:t xml:space="preserve">Tracy Kang </w:t>
            </w:r>
            <w:r w:rsidRPr="009216B0">
              <w:rPr>
                <w:rFonts w:hAnsi="宋体"/>
                <w:sz w:val="18"/>
                <w:szCs w:val="18"/>
              </w:rPr>
              <w:t xml:space="preserve"> </w:t>
            </w:r>
            <w:r w:rsidRPr="009216B0">
              <w:rPr>
                <w:rFonts w:hAnsi="宋体" w:hint="eastAsia"/>
                <w:sz w:val="18"/>
                <w:szCs w:val="18"/>
              </w:rPr>
              <w:t>电话</w:t>
            </w:r>
            <w:r w:rsidRPr="009216B0">
              <w:rPr>
                <w:rFonts w:hAnsi="宋体"/>
                <w:sz w:val="18"/>
                <w:szCs w:val="18"/>
              </w:rPr>
              <w:t xml:space="preserve">: </w:t>
            </w:r>
            <w:r w:rsidRPr="009216B0">
              <w:rPr>
                <w:rFonts w:hAnsi="宋体" w:hint="eastAsia"/>
                <w:sz w:val="18"/>
                <w:szCs w:val="18"/>
              </w:rPr>
              <w:t>001-</w:t>
            </w:r>
            <w:r w:rsidRPr="009216B0">
              <w:rPr>
                <w:rFonts w:hAnsi="宋体"/>
                <w:sz w:val="18"/>
                <w:szCs w:val="18"/>
              </w:rPr>
              <w:t xml:space="preserve">570-662-4814  </w:t>
            </w:r>
            <w:r w:rsidRPr="009216B0">
              <w:rPr>
                <w:rFonts w:hAnsi="宋体" w:hint="eastAsia"/>
                <w:sz w:val="18"/>
                <w:szCs w:val="18"/>
              </w:rPr>
              <w:t>传真</w:t>
            </w:r>
            <w:r w:rsidRPr="009216B0">
              <w:rPr>
                <w:rFonts w:hAnsi="宋体"/>
                <w:sz w:val="18"/>
                <w:szCs w:val="18"/>
              </w:rPr>
              <w:t xml:space="preserve">: </w:t>
            </w:r>
            <w:r w:rsidRPr="009216B0">
              <w:rPr>
                <w:rFonts w:hAnsi="宋体" w:hint="eastAsia"/>
                <w:sz w:val="18"/>
                <w:szCs w:val="18"/>
              </w:rPr>
              <w:t>001</w:t>
            </w:r>
            <w:r w:rsidRPr="009216B0">
              <w:rPr>
                <w:rFonts w:hAnsi="宋体"/>
                <w:sz w:val="18"/>
                <w:szCs w:val="18"/>
              </w:rPr>
              <w:t>570-662-4121</w:t>
            </w:r>
          </w:p>
          <w:p w:rsidR="00411AED" w:rsidRPr="003B09FF" w:rsidRDefault="00411AED" w:rsidP="00193F41">
            <w:pPr>
              <w:spacing w:line="320" w:lineRule="exact"/>
              <w:ind w:left="900" w:hangingChars="500" w:hanging="900"/>
              <w:rPr>
                <w:rFonts w:hAnsi="宋体"/>
                <w:sz w:val="18"/>
                <w:szCs w:val="18"/>
              </w:rPr>
            </w:pPr>
            <w:r w:rsidRPr="009216B0">
              <w:rPr>
                <w:rFonts w:hAnsi="宋体" w:hint="eastAsia"/>
                <w:sz w:val="18"/>
                <w:szCs w:val="18"/>
              </w:rPr>
              <w:t>电子信箱：</w:t>
            </w:r>
            <w:hyperlink r:id="rId7" w:tgtFrame="_blank" w:history="1">
              <w:r w:rsidRPr="009216B0">
                <w:rPr>
                  <w:rFonts w:hAnsi="宋体"/>
                  <w:sz w:val="18"/>
                  <w:szCs w:val="18"/>
                </w:rPr>
                <w:t>ykang@mansfield.edu</w:t>
              </w:r>
            </w:hyperlink>
            <w:r w:rsidRPr="009216B0">
              <w:rPr>
                <w:rFonts w:hAnsi="宋体"/>
                <w:sz w:val="18"/>
                <w:szCs w:val="18"/>
              </w:rPr>
              <w:t xml:space="preserve">          </w:t>
            </w:r>
            <w:r w:rsidRPr="009216B0">
              <w:rPr>
                <w:rFonts w:hAnsi="宋体" w:hint="eastAsia"/>
                <w:sz w:val="18"/>
                <w:szCs w:val="18"/>
              </w:rPr>
              <w:t xml:space="preserve">  </w:t>
            </w:r>
            <w:r w:rsidRPr="009216B0">
              <w:rPr>
                <w:rFonts w:hAnsi="宋体"/>
                <w:sz w:val="18"/>
                <w:szCs w:val="18"/>
              </w:rPr>
              <w:t xml:space="preserve"> </w:t>
            </w:r>
            <w:r w:rsidRPr="009216B0">
              <w:rPr>
                <w:rFonts w:hAnsi="宋体" w:hint="eastAsia"/>
                <w:sz w:val="18"/>
                <w:szCs w:val="18"/>
              </w:rPr>
              <w:t>网址</w:t>
            </w:r>
            <w:r w:rsidRPr="009216B0">
              <w:rPr>
                <w:rFonts w:hAnsi="宋体"/>
                <w:sz w:val="18"/>
                <w:szCs w:val="18"/>
              </w:rPr>
              <w:t>: www.mansfield</w:t>
            </w:r>
            <w:r w:rsidRPr="003B09FF">
              <w:rPr>
                <w:rFonts w:hAnsi="宋体"/>
                <w:sz w:val="18"/>
                <w:szCs w:val="18"/>
              </w:rPr>
              <w:t>.edu</w:t>
            </w:r>
          </w:p>
        </w:tc>
      </w:tr>
    </w:tbl>
    <w:p w:rsidR="00A6403E" w:rsidRPr="0031420A" w:rsidRDefault="00A6403E"/>
    <w:sectPr w:rsidR="00A6403E" w:rsidRPr="003142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929" w:rsidRDefault="006F1929" w:rsidP="00411AED">
      <w:r>
        <w:separator/>
      </w:r>
    </w:p>
  </w:endnote>
  <w:endnote w:type="continuationSeparator" w:id="0">
    <w:p w:rsidR="006F1929" w:rsidRDefault="006F1929" w:rsidP="00411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929" w:rsidRDefault="006F1929" w:rsidP="00411AED">
      <w:r>
        <w:separator/>
      </w:r>
    </w:p>
  </w:footnote>
  <w:footnote w:type="continuationSeparator" w:id="0">
    <w:p w:rsidR="006F1929" w:rsidRDefault="006F1929" w:rsidP="00411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20A"/>
    <w:rsid w:val="0031420A"/>
    <w:rsid w:val="00411AED"/>
    <w:rsid w:val="006F1929"/>
    <w:rsid w:val="00A6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ostalCod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0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1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1AE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1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1AE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0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1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1AE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1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1A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kang@mansfield.ed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1639</Characters>
  <Application>Microsoft Office Word</Application>
  <DocSecurity>0</DocSecurity>
  <Lines>13</Lines>
  <Paragraphs>3</Paragraphs>
  <ScaleCrop>false</ScaleCrop>
  <Company> 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walkinnet</dc:creator>
  <cp:keywords/>
  <dc:description/>
  <cp:lastModifiedBy>walkinnet</cp:lastModifiedBy>
  <cp:revision>2</cp:revision>
  <dcterms:created xsi:type="dcterms:W3CDTF">2013-12-16T05:49:00Z</dcterms:created>
  <dcterms:modified xsi:type="dcterms:W3CDTF">2013-12-16T06:10:00Z</dcterms:modified>
</cp:coreProperties>
</file>